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6E69" w14:textId="41F080C9" w:rsidR="00CF7ED7" w:rsidRPr="00CF7ED7" w:rsidRDefault="00CF7ED7" w:rsidP="00CF7ED7">
      <w:pPr>
        <w:rPr>
          <w:rFonts w:ascii="Times New Roman" w:hAnsi="Times New Roman" w:cs="Times New Roman"/>
          <w:sz w:val="24"/>
          <w:szCs w:val="24"/>
        </w:rPr>
      </w:pPr>
    </w:p>
    <w:p w14:paraId="34E86E6B" w14:textId="687AA502" w:rsidR="00CF7ED7" w:rsidRPr="00B86D89" w:rsidRDefault="001D229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изх.</w:t>
      </w:r>
      <w:r w:rsidR="00352760">
        <w:rPr>
          <w:rFonts w:ascii="Times New Roman" w:hAnsi="Times New Roman" w:cs="Times New Roman"/>
          <w:sz w:val="24"/>
          <w:szCs w:val="24"/>
        </w:rPr>
        <w:t>700</w:t>
      </w:r>
      <w:r w:rsidR="00530B0B" w:rsidRPr="00B86D89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2</w:t>
      </w:r>
      <w:r w:rsidR="00352760">
        <w:rPr>
          <w:rFonts w:ascii="Times New Roman" w:hAnsi="Times New Roman" w:cs="Times New Roman"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sz w:val="24"/>
          <w:szCs w:val="24"/>
          <w:lang w:val="bg-BG"/>
        </w:rPr>
        <w:t>.08</w:t>
      </w:r>
      <w:r w:rsidR="00F01C60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352760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543DA7" w:rsidRPr="00B86D89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14:paraId="34E86E6D" w14:textId="77777777" w:rsidR="00CF7ED7" w:rsidRPr="006D78DA" w:rsidRDefault="00CF7ED7" w:rsidP="00CF7E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D78DA">
        <w:rPr>
          <w:rFonts w:ascii="Times New Roman" w:hAnsi="Times New Roman" w:cs="Times New Roman"/>
          <w:b/>
          <w:bCs/>
          <w:sz w:val="24"/>
          <w:szCs w:val="24"/>
        </w:rPr>
        <w:t xml:space="preserve">ДО ЧЛЕНОВЕТЕ </w:t>
      </w:r>
    </w:p>
    <w:p w14:paraId="34E86E6E" w14:textId="77777777" w:rsidR="00CF7ED7" w:rsidRPr="006D78DA" w:rsidRDefault="00CF7ED7" w:rsidP="00CF7E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78DA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6D78DA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 СЪВЕТ </w:t>
      </w:r>
    </w:p>
    <w:p w14:paraId="34E86E6F" w14:textId="77777777" w:rsidR="00CF7ED7" w:rsidRPr="006D78DA" w:rsidRDefault="00CF7ED7" w:rsidP="00CF7E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78DA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spellEnd"/>
      <w:r w:rsidRPr="006D78DA">
        <w:rPr>
          <w:rFonts w:ascii="Times New Roman" w:hAnsi="Times New Roman" w:cs="Times New Roman"/>
          <w:b/>
          <w:bCs/>
          <w:sz w:val="24"/>
          <w:szCs w:val="24"/>
        </w:rPr>
        <w:t xml:space="preserve"> СУ „</w:t>
      </w:r>
      <w:r w:rsidRPr="006D78D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Братя Петър и Иван </w:t>
      </w:r>
      <w:proofErr w:type="gramStart"/>
      <w:r w:rsidRPr="006D78DA">
        <w:rPr>
          <w:rFonts w:ascii="Times New Roman" w:hAnsi="Times New Roman" w:cs="Times New Roman"/>
          <w:b/>
          <w:bCs/>
          <w:sz w:val="24"/>
          <w:szCs w:val="24"/>
          <w:lang w:val="bg-BG"/>
        </w:rPr>
        <w:t>Каназиреви</w:t>
      </w:r>
      <w:r w:rsidRPr="006D78DA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gramEnd"/>
      <w:r w:rsidRPr="006D78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34E86E70" w14:textId="77777777" w:rsidR="00CF7ED7" w:rsidRPr="006D78DA" w:rsidRDefault="00CF7ED7" w:rsidP="00CF7E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78DA">
        <w:rPr>
          <w:rFonts w:ascii="Times New Roman" w:hAnsi="Times New Roman" w:cs="Times New Roman"/>
          <w:b/>
          <w:bCs/>
          <w:sz w:val="24"/>
          <w:szCs w:val="24"/>
        </w:rPr>
        <w:t>Разлог</w:t>
      </w:r>
      <w:proofErr w:type="spellEnd"/>
    </w:p>
    <w:p w14:paraId="34E86E71" w14:textId="77777777" w:rsidR="00CF7ED7" w:rsidRDefault="00CF7ED7">
      <w:pPr>
        <w:rPr>
          <w:rFonts w:ascii="Times New Roman" w:hAnsi="Times New Roman" w:cs="Times New Roman"/>
          <w:sz w:val="24"/>
          <w:szCs w:val="24"/>
        </w:rPr>
      </w:pPr>
    </w:p>
    <w:p w14:paraId="34E86E72" w14:textId="77777777" w:rsidR="00CF7ED7" w:rsidRPr="006D78DA" w:rsidRDefault="00CF7ED7" w:rsidP="00CF7E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8DA">
        <w:rPr>
          <w:rFonts w:ascii="Times New Roman" w:hAnsi="Times New Roman" w:cs="Times New Roman"/>
          <w:b/>
          <w:bCs/>
          <w:sz w:val="24"/>
          <w:szCs w:val="24"/>
        </w:rPr>
        <w:t>УВАЖАЕМИ ДАМИ И ГОСПОДА,</w:t>
      </w:r>
    </w:p>
    <w:p w14:paraId="34E86E73" w14:textId="12B9550F" w:rsidR="00CF7ED7" w:rsidRDefault="00CF7ED7" w:rsidP="00CF7E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ED7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. 16,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. 1, т. 1, т. 3, т. 8 и т. 11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създаването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устройството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обществените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съвети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детските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градини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училищата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428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D229B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352760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1D229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D229B">
        <w:rPr>
          <w:rFonts w:ascii="Times New Roman" w:hAnsi="Times New Roman" w:cs="Times New Roman"/>
          <w:sz w:val="24"/>
          <w:szCs w:val="24"/>
        </w:rPr>
        <w:t>09.</w:t>
      </w:r>
      <w:r w:rsidRPr="009926A0">
        <w:rPr>
          <w:rFonts w:ascii="Times New Roman" w:hAnsi="Times New Roman" w:cs="Times New Roman"/>
          <w:sz w:val="24"/>
          <w:szCs w:val="24"/>
        </w:rPr>
        <w:t>202</w:t>
      </w:r>
      <w:r w:rsidR="00352760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9926A0">
        <w:rPr>
          <w:rFonts w:ascii="Times New Roman" w:hAnsi="Times New Roman" w:cs="Times New Roman"/>
          <w:sz w:val="24"/>
          <w:szCs w:val="24"/>
        </w:rPr>
        <w:t xml:space="preserve"> г. </w:t>
      </w:r>
      <w:r w:rsidRPr="00CF7ED7">
        <w:rPr>
          <w:rFonts w:ascii="Times New Roman" w:hAnsi="Times New Roman" w:cs="Times New Roman"/>
          <w:sz w:val="24"/>
          <w:szCs w:val="24"/>
        </w:rPr>
        <w:t>(</w:t>
      </w:r>
      <w:r w:rsidR="001D229B">
        <w:rPr>
          <w:rFonts w:ascii="Times New Roman" w:hAnsi="Times New Roman" w:cs="Times New Roman"/>
          <w:sz w:val="24"/>
          <w:szCs w:val="24"/>
          <w:lang w:val="bg-BG"/>
        </w:rPr>
        <w:t>понеделник</w:t>
      </w:r>
      <w:r w:rsidRPr="00CF7ED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17,</w:t>
      </w:r>
      <w:r w:rsidR="00B5190D">
        <w:rPr>
          <w:rFonts w:ascii="Times New Roman" w:hAnsi="Times New Roman" w:cs="Times New Roman"/>
          <w:sz w:val="24"/>
          <w:szCs w:val="24"/>
          <w:lang w:val="bg-BG"/>
        </w:rPr>
        <w:t>00</w:t>
      </w:r>
      <w:r w:rsidRPr="00CF7ED7">
        <w:rPr>
          <w:rFonts w:ascii="Times New Roman" w:hAnsi="Times New Roman" w:cs="Times New Roman"/>
          <w:sz w:val="24"/>
          <w:szCs w:val="24"/>
        </w:rPr>
        <w:t xml:space="preserve"> ч. </w:t>
      </w:r>
      <w:r w:rsidR="00E428D7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CF7ED7">
        <w:rPr>
          <w:rFonts w:ascii="Times New Roman" w:hAnsi="Times New Roman" w:cs="Times New Roman"/>
          <w:sz w:val="24"/>
          <w:szCs w:val="24"/>
        </w:rPr>
        <w:t>СУ „</w:t>
      </w:r>
      <w:r w:rsidRPr="00CF7ED7">
        <w:rPr>
          <w:rFonts w:ascii="Times New Roman" w:hAnsi="Times New Roman" w:cs="Times New Roman"/>
          <w:sz w:val="24"/>
          <w:szCs w:val="24"/>
          <w:lang w:val="bg-BG"/>
        </w:rPr>
        <w:t xml:space="preserve">Братя Петър и Иван </w:t>
      </w:r>
      <w:proofErr w:type="gramStart"/>
      <w:r w:rsidRPr="00CF7ED7">
        <w:rPr>
          <w:rFonts w:ascii="Times New Roman" w:hAnsi="Times New Roman" w:cs="Times New Roman"/>
          <w:sz w:val="24"/>
          <w:szCs w:val="24"/>
          <w:lang w:val="bg-BG"/>
        </w:rPr>
        <w:t>Каназиреви</w:t>
      </w:r>
      <w:r w:rsidRPr="00CF7ED7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CF7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Разог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проведе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заседание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Обществен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следния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86E74" w14:textId="77777777" w:rsidR="00CF7ED7" w:rsidRPr="006D78DA" w:rsidRDefault="00CF7ED7" w:rsidP="00CF7E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8DA">
        <w:rPr>
          <w:rFonts w:ascii="Times New Roman" w:hAnsi="Times New Roman" w:cs="Times New Roman"/>
          <w:b/>
          <w:bCs/>
          <w:sz w:val="24"/>
          <w:szCs w:val="24"/>
        </w:rPr>
        <w:t>ДНЕВЕН РЕД:</w:t>
      </w:r>
    </w:p>
    <w:p w14:paraId="3E0D2755" w14:textId="77777777" w:rsidR="001D229B" w:rsidRDefault="001D229B" w:rsidP="001D229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Запознаване с учебните планове на първи, пети и осми клас за съответната образователна степен.</w:t>
      </w:r>
    </w:p>
    <w:p w14:paraId="19AAC22C" w14:textId="58159BC1" w:rsidR="001D229B" w:rsidRDefault="001D229B" w:rsidP="001D229B">
      <w:pPr>
        <w:pStyle w:val="a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</w:t>
      </w:r>
      <w:r w:rsidRPr="00DA4418">
        <w:rPr>
          <w:rFonts w:ascii="Times New Roman" w:hAnsi="Times New Roman" w:cs="Times New Roman"/>
          <w:sz w:val="24"/>
          <w:szCs w:val="24"/>
          <w:lang w:val="bg-BG"/>
        </w:rPr>
        <w:t>Докладва: С. Крънчева</w:t>
      </w:r>
    </w:p>
    <w:p w14:paraId="46E7C0BD" w14:textId="77777777" w:rsidR="001D229B" w:rsidRPr="00DA4418" w:rsidRDefault="001D229B" w:rsidP="001D229B">
      <w:pPr>
        <w:pStyle w:val="a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3D9F9B0" w14:textId="74A1404F" w:rsidR="001D229B" w:rsidRPr="00262C2E" w:rsidRDefault="001D229B" w:rsidP="001D229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62C2E">
        <w:rPr>
          <w:rFonts w:ascii="Times New Roman" w:hAnsi="Times New Roman" w:cs="Times New Roman"/>
          <w:sz w:val="24"/>
          <w:szCs w:val="24"/>
        </w:rPr>
        <w:t>Одобряване</w:t>
      </w:r>
      <w:proofErr w:type="spellEnd"/>
      <w:r w:rsidRPr="00262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2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2E">
        <w:rPr>
          <w:rFonts w:ascii="Times New Roman" w:hAnsi="Times New Roman" w:cs="Times New Roman"/>
          <w:sz w:val="24"/>
          <w:szCs w:val="24"/>
        </w:rPr>
        <w:t>Стратегия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262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62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2E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262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62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C2E">
        <w:rPr>
          <w:rFonts w:ascii="Times New Roman" w:hAnsi="Times New Roman" w:cs="Times New Roman"/>
          <w:sz w:val="24"/>
          <w:szCs w:val="24"/>
        </w:rPr>
        <w:t>училището</w:t>
      </w:r>
      <w:proofErr w:type="spellEnd"/>
      <w:r w:rsidRPr="00262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 периода 202</w:t>
      </w:r>
      <w:r w:rsidR="00914845"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914845">
        <w:rPr>
          <w:rFonts w:ascii="Times New Roman" w:hAnsi="Times New Roman" w:cs="Times New Roman"/>
          <w:sz w:val="24"/>
          <w:szCs w:val="24"/>
          <w:lang w:val="en-GB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1C4CA56A" w14:textId="77777777" w:rsidR="001D229B" w:rsidRDefault="001D229B" w:rsidP="001D229B">
      <w:pPr>
        <w:pStyle w:val="a4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43728A21" w14:textId="77777777" w:rsidR="001D229B" w:rsidRDefault="001D229B" w:rsidP="001D229B">
      <w:pPr>
        <w:pStyle w:val="a4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Докладва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Крънчева</w:t>
      </w:r>
      <w:proofErr w:type="spellEnd"/>
    </w:p>
    <w:p w14:paraId="1C29FDCA" w14:textId="77777777" w:rsidR="001D229B" w:rsidRPr="00DA4418" w:rsidRDefault="001D229B" w:rsidP="001D229B">
      <w:pPr>
        <w:pStyle w:val="a4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17E70A" w14:textId="5C709EBD" w:rsidR="001D229B" w:rsidRPr="00786E38" w:rsidRDefault="001D229B" w:rsidP="001D229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Съгласуване избора на учебници за 8.-12. Клас за учебната 202</w:t>
      </w:r>
      <w:r w:rsidR="00352760"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>/202</w:t>
      </w:r>
      <w:r w:rsidR="00352760">
        <w:rPr>
          <w:rFonts w:ascii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</w:p>
    <w:p w14:paraId="59073BEE" w14:textId="77777777" w:rsidR="001D229B" w:rsidRPr="00786E38" w:rsidRDefault="001D229B" w:rsidP="001D229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92F660" w14:textId="77777777" w:rsidR="001D229B" w:rsidRDefault="001D229B" w:rsidP="001D229B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</w:t>
      </w:r>
      <w:r w:rsidRPr="00786E38">
        <w:rPr>
          <w:rFonts w:ascii="Times New Roman" w:hAnsi="Times New Roman" w:cs="Times New Roman"/>
          <w:sz w:val="24"/>
          <w:szCs w:val="24"/>
          <w:lang w:val="bg-BG"/>
        </w:rPr>
        <w:t>Докладва: С. Крънчева</w:t>
      </w:r>
    </w:p>
    <w:p w14:paraId="72027D57" w14:textId="77777777" w:rsidR="001D229B" w:rsidRDefault="001D229B" w:rsidP="001D229B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</w:p>
    <w:p w14:paraId="648F62D9" w14:textId="77777777" w:rsidR="001D229B" w:rsidRPr="00786E38" w:rsidRDefault="001D229B" w:rsidP="001D229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Съгласуване на Етичния кодекс на училището</w:t>
      </w:r>
    </w:p>
    <w:p w14:paraId="6BCFFC91" w14:textId="77777777" w:rsidR="001D229B" w:rsidRPr="00786E38" w:rsidRDefault="001D229B" w:rsidP="001D229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19296F" w14:textId="1898133F" w:rsidR="001D229B" w:rsidRDefault="001D229B" w:rsidP="001D229B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</w:t>
      </w:r>
      <w:r w:rsidRPr="00786E38">
        <w:rPr>
          <w:rFonts w:ascii="Times New Roman" w:hAnsi="Times New Roman" w:cs="Times New Roman"/>
          <w:sz w:val="24"/>
          <w:szCs w:val="24"/>
          <w:lang w:val="bg-BG"/>
        </w:rPr>
        <w:t>Докладва: С. Крънчева</w:t>
      </w:r>
    </w:p>
    <w:p w14:paraId="20F8F02C" w14:textId="77777777" w:rsidR="001D229B" w:rsidRPr="001D229B" w:rsidRDefault="001D229B" w:rsidP="001D229B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D229B">
        <w:rPr>
          <w:rFonts w:ascii="Times New Roman" w:eastAsia="Calibri" w:hAnsi="Times New Roman" w:cs="Times New Roman"/>
          <w:sz w:val="24"/>
          <w:szCs w:val="24"/>
          <w:lang w:val="bg-BG"/>
        </w:rPr>
        <w:t>Обсъждане на Програмите за превенция на ранното напускане на училище и за предоставяне на равни възможности и приобщаване на учениците от уязвими групи</w:t>
      </w:r>
    </w:p>
    <w:p w14:paraId="6BF76629" w14:textId="77777777" w:rsidR="001D229B" w:rsidRDefault="001D229B" w:rsidP="001D229B">
      <w:pPr>
        <w:ind w:left="50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9227A57" w14:textId="0ABC117C" w:rsidR="001D229B" w:rsidRDefault="001D229B" w:rsidP="001D229B">
      <w:pPr>
        <w:ind w:left="50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D229B">
        <w:rPr>
          <w:rFonts w:ascii="Times New Roman" w:eastAsia="Calibri" w:hAnsi="Times New Roman" w:cs="Times New Roman"/>
          <w:sz w:val="24"/>
          <w:szCs w:val="24"/>
          <w:lang w:val="bg-BG"/>
        </w:rPr>
        <w:t>Докладва: С. Крънчева</w:t>
      </w:r>
    </w:p>
    <w:p w14:paraId="0B1E6E6D" w14:textId="6A17B474" w:rsidR="00352760" w:rsidRPr="00352760" w:rsidRDefault="00352760" w:rsidP="003527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2760">
        <w:rPr>
          <w:rFonts w:ascii="Times New Roman" w:hAnsi="Times New Roman" w:cs="Times New Roman"/>
          <w:sz w:val="24"/>
          <w:szCs w:val="24"/>
        </w:rPr>
        <w:t>Разни</w:t>
      </w:r>
      <w:proofErr w:type="spellEnd"/>
      <w:r w:rsidRPr="00352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762A1" w14:textId="17EF8E7C" w:rsidR="006D78DA" w:rsidRDefault="006D78DA" w:rsidP="006D78D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4E86E7E" w14:textId="42897842" w:rsidR="00CF7ED7" w:rsidRPr="001D229B" w:rsidRDefault="001D229B" w:rsidP="001D2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ED7" w:rsidRPr="001D229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CF7ED7" w:rsidRPr="001D229B">
        <w:rPr>
          <w:rFonts w:ascii="Times New Roman" w:hAnsi="Times New Roman" w:cs="Times New Roman"/>
          <w:sz w:val="24"/>
          <w:szCs w:val="24"/>
        </w:rPr>
        <w:t>уважение</w:t>
      </w:r>
      <w:proofErr w:type="spellEnd"/>
      <w:r w:rsidR="00CF7ED7" w:rsidRPr="001D229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E86E7F" w14:textId="77777777" w:rsidR="00CF7ED7" w:rsidRPr="00CF7ED7" w:rsidRDefault="00CF7ED7" w:rsidP="00CF7ED7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Росица Тумбева</w:t>
      </w:r>
    </w:p>
    <w:p w14:paraId="34E86E85" w14:textId="70A527C4" w:rsidR="00A8149B" w:rsidRPr="005B41B4" w:rsidRDefault="00CF7ED7" w:rsidP="005B41B4">
      <w:pPr>
        <w:pStyle w:val="a4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F7ED7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D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7ED7">
        <w:rPr>
          <w:rFonts w:ascii="Times New Roman" w:hAnsi="Times New Roman" w:cs="Times New Roman"/>
          <w:sz w:val="24"/>
          <w:szCs w:val="24"/>
        </w:rPr>
        <w:t xml:space="preserve"> СУ „</w:t>
      </w:r>
      <w:r w:rsidRPr="00CF7ED7">
        <w:rPr>
          <w:rFonts w:ascii="Times New Roman" w:hAnsi="Times New Roman" w:cs="Times New Roman"/>
          <w:sz w:val="24"/>
          <w:szCs w:val="24"/>
          <w:lang w:val="bg-BG"/>
        </w:rPr>
        <w:t xml:space="preserve">Братя Петър и Иван </w:t>
      </w:r>
      <w:proofErr w:type="gramStart"/>
      <w:r w:rsidRPr="00CF7ED7">
        <w:rPr>
          <w:rFonts w:ascii="Times New Roman" w:hAnsi="Times New Roman" w:cs="Times New Roman"/>
          <w:sz w:val="24"/>
          <w:szCs w:val="24"/>
          <w:lang w:val="bg-BG"/>
        </w:rPr>
        <w:t>Каназиреви</w:t>
      </w:r>
      <w:r w:rsidRPr="00CF7ED7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CF7E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Раз</w:t>
      </w:r>
      <w:r w:rsidR="005B41B4">
        <w:rPr>
          <w:rFonts w:ascii="Times New Roman" w:hAnsi="Times New Roman" w:cs="Times New Roman"/>
          <w:sz w:val="24"/>
          <w:szCs w:val="24"/>
          <w:lang w:val="bg-BG"/>
        </w:rPr>
        <w:t>л</w:t>
      </w:r>
      <w:r>
        <w:rPr>
          <w:rFonts w:ascii="Times New Roman" w:hAnsi="Times New Roman" w:cs="Times New Roman"/>
          <w:sz w:val="24"/>
          <w:szCs w:val="24"/>
          <w:lang w:val="bg-BG"/>
        </w:rPr>
        <w:t>ог</w:t>
      </w:r>
    </w:p>
    <w:p w14:paraId="34E86E86" w14:textId="77777777" w:rsidR="00A8149B" w:rsidRDefault="00A8149B" w:rsidP="00CF7ED7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</w:p>
    <w:p w14:paraId="34E86E87" w14:textId="77777777" w:rsidR="00A8149B" w:rsidRDefault="00A8149B" w:rsidP="00CF7ED7">
      <w:pPr>
        <w:pStyle w:val="a4"/>
        <w:rPr>
          <w:rFonts w:ascii="Times New Roman" w:hAnsi="Times New Roman" w:cs="Times New Roman"/>
          <w:sz w:val="24"/>
          <w:szCs w:val="24"/>
          <w:lang w:val="bg-BG"/>
        </w:rPr>
      </w:pPr>
    </w:p>
    <w:p w14:paraId="34E86ECC" w14:textId="77777777" w:rsidR="00BB5FE9" w:rsidRPr="005B41B4" w:rsidRDefault="00BB5FE9" w:rsidP="005B41B4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BB5FE9" w:rsidRPr="005B41B4" w:rsidSect="00923512">
      <w:headerReference w:type="default" r:id="rId8"/>
      <w:pgSz w:w="12240" w:h="15840"/>
      <w:pgMar w:top="1134" w:right="130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9CDF1" w14:textId="77777777" w:rsidR="00C218B2" w:rsidRDefault="00C218B2" w:rsidP="006D78DA">
      <w:pPr>
        <w:spacing w:after="0" w:line="240" w:lineRule="auto"/>
      </w:pPr>
      <w:r>
        <w:separator/>
      </w:r>
    </w:p>
  </w:endnote>
  <w:endnote w:type="continuationSeparator" w:id="0">
    <w:p w14:paraId="0820CAAD" w14:textId="77777777" w:rsidR="00C218B2" w:rsidRDefault="00C218B2" w:rsidP="006D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6092A" w14:textId="77777777" w:rsidR="00C218B2" w:rsidRDefault="00C218B2" w:rsidP="006D78DA">
      <w:pPr>
        <w:spacing w:after="0" w:line="240" w:lineRule="auto"/>
      </w:pPr>
      <w:r>
        <w:separator/>
      </w:r>
    </w:p>
  </w:footnote>
  <w:footnote w:type="continuationSeparator" w:id="0">
    <w:p w14:paraId="4BABEC5C" w14:textId="77777777" w:rsidR="00C218B2" w:rsidRDefault="00C218B2" w:rsidP="006D7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3CEF" w14:textId="77777777" w:rsidR="006D78DA" w:rsidRPr="008066F0" w:rsidRDefault="006D78DA" w:rsidP="006D78DA">
    <w:pPr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  <w:lang w:val="bg-BG"/>
      </w:rPr>
    </w:pPr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>СРЕДНО УЧИЛИЩЕ "БРАТЯ ПЕТЪР И ИВАН КАНАЗИРЕВИ",</w:t>
    </w:r>
  </w:p>
  <w:p w14:paraId="266D6043" w14:textId="77777777" w:rsidR="006D78DA" w:rsidRPr="008066F0" w:rsidRDefault="006D78DA" w:rsidP="006D78DA">
    <w:pPr>
      <w:spacing w:after="0"/>
      <w:jc w:val="center"/>
      <w:rPr>
        <w:rFonts w:ascii="Times New Roman" w:eastAsia="Calibri" w:hAnsi="Times New Roman" w:cs="Times New Roman"/>
        <w:b/>
        <w:sz w:val="20"/>
        <w:szCs w:val="20"/>
        <w:lang w:val="en-GB"/>
      </w:rPr>
    </w:pPr>
    <w:proofErr w:type="spellStart"/>
    <w:r>
      <w:rPr>
        <w:rFonts w:ascii="Times New Roman" w:eastAsia="Calibri" w:hAnsi="Times New Roman" w:cs="Times New Roman"/>
        <w:b/>
        <w:sz w:val="20"/>
        <w:szCs w:val="20"/>
        <w:lang w:val="en-GB"/>
      </w:rPr>
      <w:t>гр</w:t>
    </w:r>
    <w:proofErr w:type="spellEnd"/>
    <w:r>
      <w:rPr>
        <w:rFonts w:ascii="Times New Roman" w:eastAsia="Calibri" w:hAnsi="Times New Roman" w:cs="Times New Roman"/>
        <w:b/>
        <w:sz w:val="20"/>
        <w:szCs w:val="20"/>
        <w:lang w:val="en-GB"/>
      </w:rPr>
      <w:t xml:space="preserve">. </w:t>
    </w:r>
    <w:proofErr w:type="spellStart"/>
    <w:r>
      <w:rPr>
        <w:rFonts w:ascii="Times New Roman" w:eastAsia="Calibri" w:hAnsi="Times New Roman" w:cs="Times New Roman"/>
        <w:b/>
        <w:sz w:val="20"/>
        <w:szCs w:val="20"/>
        <w:lang w:val="en-GB"/>
      </w:rPr>
      <w:t>Разлог</w:t>
    </w:r>
    <w:proofErr w:type="spellEnd"/>
    <w:r>
      <w:rPr>
        <w:rFonts w:ascii="Times New Roman" w:eastAsia="Calibri" w:hAnsi="Times New Roman" w:cs="Times New Roman"/>
        <w:b/>
        <w:sz w:val="20"/>
        <w:szCs w:val="20"/>
        <w:lang w:val="en-GB"/>
      </w:rPr>
      <w:t xml:space="preserve">, </w:t>
    </w:r>
    <w:proofErr w:type="spellStart"/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>ул</w:t>
    </w:r>
    <w:proofErr w:type="spellEnd"/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>.</w:t>
    </w:r>
    <w:r>
      <w:rPr>
        <w:rFonts w:ascii="Times New Roman" w:eastAsia="Calibri" w:hAnsi="Times New Roman" w:cs="Times New Roman"/>
        <w:b/>
        <w:sz w:val="20"/>
        <w:szCs w:val="20"/>
        <w:lang w:val="en-GB"/>
      </w:rPr>
      <w:t xml:space="preserve"> </w:t>
    </w:r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>"</w:t>
    </w:r>
    <w:proofErr w:type="spellStart"/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>Любен</w:t>
    </w:r>
    <w:proofErr w:type="spellEnd"/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 xml:space="preserve"> Каравелов", №</w:t>
    </w:r>
    <w:r>
      <w:rPr>
        <w:rFonts w:ascii="Times New Roman" w:eastAsia="Calibri" w:hAnsi="Times New Roman" w:cs="Times New Roman"/>
        <w:b/>
        <w:sz w:val="20"/>
        <w:szCs w:val="20"/>
        <w:lang w:val="en-GB"/>
      </w:rPr>
      <w:t xml:space="preserve"> </w:t>
    </w:r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>12</w:t>
    </w:r>
  </w:p>
  <w:p w14:paraId="4D12B019" w14:textId="77777777" w:rsidR="006D78DA" w:rsidRPr="008066F0" w:rsidRDefault="006D78DA" w:rsidP="006D78DA">
    <w:pPr>
      <w:spacing w:after="0"/>
      <w:jc w:val="center"/>
      <w:rPr>
        <w:rFonts w:ascii="Times New Roman" w:eastAsia="Calibri" w:hAnsi="Times New Roman" w:cs="Times New Roman"/>
        <w:b/>
        <w:sz w:val="20"/>
        <w:szCs w:val="20"/>
        <w:lang w:val="en-GB"/>
      </w:rPr>
    </w:pPr>
    <w:proofErr w:type="spellStart"/>
    <w:r>
      <w:rPr>
        <w:rFonts w:ascii="Times New Roman" w:eastAsia="Calibri" w:hAnsi="Times New Roman" w:cs="Times New Roman"/>
        <w:b/>
        <w:sz w:val="20"/>
        <w:szCs w:val="20"/>
        <w:lang w:val="en-GB"/>
      </w:rPr>
      <w:t>тел</w:t>
    </w:r>
    <w:proofErr w:type="spellEnd"/>
    <w:r>
      <w:rPr>
        <w:rFonts w:ascii="Times New Roman" w:eastAsia="Calibri" w:hAnsi="Times New Roman" w:cs="Times New Roman"/>
        <w:b/>
        <w:sz w:val="20"/>
        <w:szCs w:val="20"/>
        <w:lang w:val="en-GB"/>
      </w:rPr>
      <w:t>: 0893 35 80 27</w:t>
    </w:r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>;</w:t>
    </w:r>
    <w:r>
      <w:rPr>
        <w:rFonts w:ascii="Times New Roman" w:eastAsia="Calibri" w:hAnsi="Times New Roman" w:cs="Times New Roman"/>
        <w:b/>
        <w:sz w:val="20"/>
        <w:szCs w:val="20"/>
        <w:lang w:val="en-GB"/>
      </w:rPr>
      <w:t xml:space="preserve"> </w:t>
    </w:r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 xml:space="preserve">e-mail: </w:t>
    </w:r>
    <w:proofErr w:type="gramStart"/>
    <w:r w:rsidRPr="008066F0">
      <w:rPr>
        <w:rFonts w:ascii="Times New Roman" w:eastAsia="Calibri" w:hAnsi="Times New Roman" w:cs="Times New Roman"/>
        <w:b/>
        <w:sz w:val="24"/>
        <w:szCs w:val="24"/>
      </w:rPr>
      <w:t>info-103501@edu.mon.bg</w:t>
    </w:r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 xml:space="preserve"> </w:t>
    </w:r>
    <w:r w:rsidRPr="008066F0">
      <w:rPr>
        <w:rFonts w:ascii="Times New Roman" w:eastAsia="Calibri" w:hAnsi="Times New Roman" w:cs="Times New Roman"/>
        <w:b/>
        <w:sz w:val="20"/>
        <w:szCs w:val="20"/>
        <w:lang w:val="bg-BG"/>
      </w:rPr>
      <w:t>;</w:t>
    </w:r>
    <w:proofErr w:type="gramEnd"/>
    <w:r w:rsidRPr="008066F0">
      <w:rPr>
        <w:rFonts w:ascii="Times New Roman" w:eastAsia="Calibri" w:hAnsi="Times New Roman" w:cs="Times New Roman"/>
        <w:b/>
        <w:sz w:val="20"/>
        <w:szCs w:val="20"/>
        <w:lang w:val="bg-BG"/>
      </w:rPr>
      <w:t xml:space="preserve"> </w:t>
    </w:r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 xml:space="preserve">web site: </w:t>
    </w:r>
    <w:hyperlink r:id="rId1" w:history="1">
      <w:r w:rsidRPr="008066F0">
        <w:rPr>
          <w:rFonts w:ascii="Times New Roman" w:eastAsia="Calibri" w:hAnsi="Times New Roman" w:cs="Times New Roman"/>
          <w:b/>
          <w:color w:val="0000FF"/>
          <w:sz w:val="20"/>
          <w:szCs w:val="20"/>
          <w:u w:val="single"/>
          <w:lang w:val="en-GB"/>
        </w:rPr>
        <w:t>http://sourazlog.net/</w:t>
      </w:r>
    </w:hyperlink>
  </w:p>
  <w:p w14:paraId="1810C46B" w14:textId="77777777" w:rsidR="006D78DA" w:rsidRDefault="006D78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40A61"/>
    <w:multiLevelType w:val="hybridMultilevel"/>
    <w:tmpl w:val="24483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695F"/>
    <w:multiLevelType w:val="hybridMultilevel"/>
    <w:tmpl w:val="24483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E24C8"/>
    <w:multiLevelType w:val="hybridMultilevel"/>
    <w:tmpl w:val="D818C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B40FC"/>
    <w:multiLevelType w:val="hybridMultilevel"/>
    <w:tmpl w:val="D818C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C1211"/>
    <w:multiLevelType w:val="multilevel"/>
    <w:tmpl w:val="2C342C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02" w:hanging="1800"/>
      </w:pPr>
      <w:rPr>
        <w:rFonts w:hint="default"/>
      </w:rPr>
    </w:lvl>
  </w:abstractNum>
  <w:abstractNum w:abstractNumId="5" w15:restartNumberingAfterBreak="0">
    <w:nsid w:val="7E1C41C2"/>
    <w:multiLevelType w:val="multilevel"/>
    <w:tmpl w:val="2C342C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02" w:hanging="1800"/>
      </w:pPr>
      <w:rPr>
        <w:rFonts w:hint="default"/>
      </w:rPr>
    </w:lvl>
  </w:abstractNum>
  <w:num w:numId="1" w16cid:durableId="1571646887">
    <w:abstractNumId w:val="3"/>
  </w:num>
  <w:num w:numId="2" w16cid:durableId="1341154369">
    <w:abstractNumId w:val="2"/>
  </w:num>
  <w:num w:numId="3" w16cid:durableId="905870605">
    <w:abstractNumId w:val="5"/>
  </w:num>
  <w:num w:numId="4" w16cid:durableId="560604630">
    <w:abstractNumId w:val="4"/>
  </w:num>
  <w:num w:numId="5" w16cid:durableId="400717379">
    <w:abstractNumId w:val="0"/>
  </w:num>
  <w:num w:numId="6" w16cid:durableId="874926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15"/>
    <w:rsid w:val="000812B9"/>
    <w:rsid w:val="000E3F0F"/>
    <w:rsid w:val="00106B48"/>
    <w:rsid w:val="001572CA"/>
    <w:rsid w:val="001C2C63"/>
    <w:rsid w:val="001D229B"/>
    <w:rsid w:val="00203CCA"/>
    <w:rsid w:val="002D3335"/>
    <w:rsid w:val="00306DF4"/>
    <w:rsid w:val="003236A3"/>
    <w:rsid w:val="00352760"/>
    <w:rsid w:val="00406977"/>
    <w:rsid w:val="00426EA3"/>
    <w:rsid w:val="00461DD3"/>
    <w:rsid w:val="004A6027"/>
    <w:rsid w:val="004C4FAF"/>
    <w:rsid w:val="00530B0B"/>
    <w:rsid w:val="00543DA7"/>
    <w:rsid w:val="0058036A"/>
    <w:rsid w:val="005859C2"/>
    <w:rsid w:val="005864E5"/>
    <w:rsid w:val="0059244C"/>
    <w:rsid w:val="005B41B4"/>
    <w:rsid w:val="005C3E93"/>
    <w:rsid w:val="005D5270"/>
    <w:rsid w:val="005E2BAA"/>
    <w:rsid w:val="00644FE4"/>
    <w:rsid w:val="00664669"/>
    <w:rsid w:val="006A0BF4"/>
    <w:rsid w:val="006A1A3B"/>
    <w:rsid w:val="006D197A"/>
    <w:rsid w:val="006D78DA"/>
    <w:rsid w:val="00727678"/>
    <w:rsid w:val="0079445C"/>
    <w:rsid w:val="007F07F9"/>
    <w:rsid w:val="008249F4"/>
    <w:rsid w:val="00875BB1"/>
    <w:rsid w:val="008B098A"/>
    <w:rsid w:val="008B15B4"/>
    <w:rsid w:val="008C01F6"/>
    <w:rsid w:val="00914845"/>
    <w:rsid w:val="009176EC"/>
    <w:rsid w:val="00923512"/>
    <w:rsid w:val="009926A0"/>
    <w:rsid w:val="0099540E"/>
    <w:rsid w:val="009B3641"/>
    <w:rsid w:val="00A00CB2"/>
    <w:rsid w:val="00A77EAB"/>
    <w:rsid w:val="00A8149B"/>
    <w:rsid w:val="00AE2C0B"/>
    <w:rsid w:val="00B22EAF"/>
    <w:rsid w:val="00B5190D"/>
    <w:rsid w:val="00B86D89"/>
    <w:rsid w:val="00BB5FE9"/>
    <w:rsid w:val="00BD2EB3"/>
    <w:rsid w:val="00C1391F"/>
    <w:rsid w:val="00C218B2"/>
    <w:rsid w:val="00CB7F16"/>
    <w:rsid w:val="00CF7ED7"/>
    <w:rsid w:val="00D01115"/>
    <w:rsid w:val="00D07885"/>
    <w:rsid w:val="00D61FAF"/>
    <w:rsid w:val="00DE2813"/>
    <w:rsid w:val="00DF42F7"/>
    <w:rsid w:val="00E423C7"/>
    <w:rsid w:val="00E428D7"/>
    <w:rsid w:val="00E63B8B"/>
    <w:rsid w:val="00EB2876"/>
    <w:rsid w:val="00EB2F22"/>
    <w:rsid w:val="00F01C60"/>
    <w:rsid w:val="00F24832"/>
    <w:rsid w:val="00F36571"/>
    <w:rsid w:val="00F41ABB"/>
    <w:rsid w:val="00F6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6E67"/>
  <w15:docId w15:val="{5F22C5C7-7DF9-408B-9F93-E78A9B6A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E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7E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864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7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6D78DA"/>
  </w:style>
  <w:style w:type="paragraph" w:styleId="a9">
    <w:name w:val="footer"/>
    <w:basedOn w:val="a"/>
    <w:link w:val="aa"/>
    <w:uiPriority w:val="99"/>
    <w:unhideWhenUsed/>
    <w:rsid w:val="006D7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6D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ourazlog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5EAFF-7772-4D41-BF0F-0DDB39F5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Росица А. Тумбева</cp:lastModifiedBy>
  <cp:revision>6</cp:revision>
  <cp:lastPrinted>2025-08-21T05:36:00Z</cp:lastPrinted>
  <dcterms:created xsi:type="dcterms:W3CDTF">2025-08-21T05:34:00Z</dcterms:created>
  <dcterms:modified xsi:type="dcterms:W3CDTF">2025-08-21T05:37:00Z</dcterms:modified>
</cp:coreProperties>
</file>